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BC35" w14:textId="77777777" w:rsidR="00153217" w:rsidRDefault="00153217" w:rsidP="00153217">
      <w:pPr>
        <w:rPr>
          <w:lang w:val="es-MX"/>
        </w:rPr>
      </w:pPr>
      <w:r>
        <w:rPr>
          <w:lang w:val="es-MX"/>
        </w:rPr>
        <w:tab/>
      </w:r>
      <w:r>
        <w:rPr>
          <w:lang w:val="es-MX"/>
        </w:rPr>
        <w:tab/>
      </w:r>
      <w:r>
        <w:rPr>
          <w:lang w:val="es-MX"/>
        </w:rPr>
        <w:tab/>
      </w:r>
      <w:r>
        <w:rPr>
          <w:lang w:val="es-MX"/>
        </w:rPr>
        <w:tab/>
        <w:t>Resumen del libro</w:t>
      </w:r>
    </w:p>
    <w:p w14:paraId="3E8512AC" w14:textId="77777777" w:rsidR="00153217" w:rsidRDefault="00153217" w:rsidP="00153217">
      <w:pPr>
        <w:pStyle w:val="Ttulo"/>
        <w:ind w:firstLine="708"/>
        <w:rPr>
          <w:lang w:val="es-MX"/>
        </w:rPr>
      </w:pPr>
      <w:r>
        <w:rPr>
          <w:lang w:val="es-MX"/>
        </w:rPr>
        <w:t xml:space="preserve">Devocional… un estilo de vida </w:t>
      </w:r>
    </w:p>
    <w:p w14:paraId="122A2D06" w14:textId="77777777" w:rsidR="00153217" w:rsidRDefault="00153217" w:rsidP="00153217">
      <w:pPr>
        <w:rPr>
          <w:lang w:val="es-MX"/>
        </w:rPr>
      </w:pPr>
    </w:p>
    <w:p w14:paraId="770DFF2A" w14:textId="77777777" w:rsidR="00153217" w:rsidRDefault="00153217" w:rsidP="00153217">
      <w:pPr>
        <w:rPr>
          <w:lang w:val="es-MX"/>
        </w:rPr>
      </w:pPr>
    </w:p>
    <w:p w14:paraId="6F02F31A" w14:textId="77777777" w:rsidR="00153217" w:rsidRDefault="00153217" w:rsidP="00153217">
      <w:pPr>
        <w:rPr>
          <w:lang w:val="es-MX"/>
        </w:rPr>
      </w:pPr>
    </w:p>
    <w:p w14:paraId="5F352E98" w14:textId="77777777" w:rsidR="00153217" w:rsidRDefault="00153217" w:rsidP="00153217">
      <w:pPr>
        <w:rPr>
          <w:lang w:val="es-MX"/>
        </w:rPr>
      </w:pPr>
    </w:p>
    <w:p w14:paraId="16496AB1" w14:textId="77777777" w:rsidR="00153217" w:rsidRDefault="00153217" w:rsidP="00153217">
      <w:pPr>
        <w:rPr>
          <w:lang w:val="es-MX"/>
        </w:rPr>
      </w:pPr>
    </w:p>
    <w:p w14:paraId="198ECA3E" w14:textId="77777777" w:rsidR="00153217" w:rsidRDefault="00153217" w:rsidP="00153217">
      <w:pPr>
        <w:rPr>
          <w:lang w:val="es-MX"/>
        </w:rPr>
      </w:pPr>
    </w:p>
    <w:p w14:paraId="15F15A02" w14:textId="77777777" w:rsidR="00153217" w:rsidRDefault="00153217" w:rsidP="00153217">
      <w:pPr>
        <w:rPr>
          <w:lang w:val="es-MX"/>
        </w:rPr>
      </w:pPr>
    </w:p>
    <w:p w14:paraId="6716BC04" w14:textId="77777777" w:rsidR="00153217" w:rsidRDefault="00153217" w:rsidP="00153217">
      <w:pPr>
        <w:rPr>
          <w:lang w:val="es-MX"/>
        </w:rPr>
      </w:pPr>
    </w:p>
    <w:p w14:paraId="6E37D59E" w14:textId="77777777" w:rsidR="00153217" w:rsidRDefault="00153217" w:rsidP="00153217">
      <w:pPr>
        <w:rPr>
          <w:lang w:val="es-MX"/>
        </w:rPr>
      </w:pPr>
    </w:p>
    <w:p w14:paraId="6F0B0B60" w14:textId="77777777" w:rsidR="00153217" w:rsidRDefault="00153217" w:rsidP="00153217">
      <w:pPr>
        <w:rPr>
          <w:lang w:val="es-MX"/>
        </w:rPr>
      </w:pPr>
    </w:p>
    <w:p w14:paraId="15C0612E" w14:textId="77777777" w:rsidR="00153217" w:rsidRDefault="00153217" w:rsidP="00153217">
      <w:pPr>
        <w:rPr>
          <w:lang w:val="es-MX"/>
        </w:rPr>
      </w:pPr>
    </w:p>
    <w:p w14:paraId="105CEC91" w14:textId="77777777" w:rsidR="00153217" w:rsidRDefault="00153217" w:rsidP="00153217">
      <w:pPr>
        <w:rPr>
          <w:lang w:val="es-MX"/>
        </w:rPr>
      </w:pPr>
    </w:p>
    <w:p w14:paraId="57EC3BC2" w14:textId="77777777" w:rsidR="00153217" w:rsidRDefault="00153217" w:rsidP="00153217">
      <w:pPr>
        <w:rPr>
          <w:lang w:val="es-MX"/>
        </w:rPr>
      </w:pPr>
    </w:p>
    <w:p w14:paraId="1CBD6D73" w14:textId="77777777" w:rsidR="00153217" w:rsidRDefault="00153217" w:rsidP="00153217">
      <w:pPr>
        <w:rPr>
          <w:lang w:val="es-MX"/>
        </w:rPr>
      </w:pPr>
    </w:p>
    <w:p w14:paraId="2A1CA4CD" w14:textId="77777777" w:rsidR="00153217" w:rsidRDefault="00153217" w:rsidP="00153217">
      <w:pPr>
        <w:rPr>
          <w:lang w:val="es-MX"/>
        </w:rPr>
      </w:pPr>
    </w:p>
    <w:p w14:paraId="27EB2604" w14:textId="77777777" w:rsidR="00153217" w:rsidRDefault="00153217" w:rsidP="00153217">
      <w:pPr>
        <w:rPr>
          <w:lang w:val="es-MX"/>
        </w:rPr>
      </w:pPr>
    </w:p>
    <w:p w14:paraId="031E1D41" w14:textId="77777777" w:rsidR="00153217" w:rsidRDefault="00153217" w:rsidP="00153217">
      <w:pPr>
        <w:rPr>
          <w:lang w:val="es-MX"/>
        </w:rPr>
      </w:pPr>
    </w:p>
    <w:p w14:paraId="35550A20" w14:textId="77777777" w:rsidR="00153217" w:rsidRDefault="00153217" w:rsidP="00153217">
      <w:pPr>
        <w:rPr>
          <w:lang w:val="es-MX"/>
        </w:rPr>
      </w:pPr>
    </w:p>
    <w:p w14:paraId="1A723A5B" w14:textId="77777777" w:rsidR="00153217" w:rsidRDefault="00153217" w:rsidP="00153217">
      <w:pPr>
        <w:rPr>
          <w:lang w:val="es-MX"/>
        </w:rPr>
      </w:pPr>
    </w:p>
    <w:p w14:paraId="2B357F8A" w14:textId="77777777" w:rsidR="00153217" w:rsidRDefault="00153217" w:rsidP="00153217">
      <w:pPr>
        <w:rPr>
          <w:lang w:val="es-MX"/>
        </w:rPr>
      </w:pPr>
    </w:p>
    <w:p w14:paraId="3E6A99BD" w14:textId="77777777" w:rsidR="00153217" w:rsidRDefault="00153217" w:rsidP="00153217">
      <w:pPr>
        <w:spacing w:line="279" w:lineRule="auto"/>
        <w:ind w:left="1416" w:firstLine="708"/>
        <w:rPr>
          <w:rFonts w:ascii="Times New Roman" w:eastAsia="Times New Roman" w:hAnsi="Times New Roman" w:cs="Times New Roman"/>
        </w:rPr>
      </w:pPr>
      <w:r>
        <w:rPr>
          <w:rFonts w:ascii="Times New Roman" w:eastAsia="Times New Roman" w:hAnsi="Times New Roman" w:cs="Times New Roman"/>
        </w:rPr>
        <w:t>Nombre y Apellido: Fausto Cabral.</w:t>
      </w:r>
    </w:p>
    <w:p w14:paraId="1A98C1E0" w14:textId="77777777" w:rsidR="00153217" w:rsidRDefault="00153217" w:rsidP="00153217">
      <w:pPr>
        <w:spacing w:line="279" w:lineRule="auto"/>
        <w:ind w:left="1416" w:firstLine="708"/>
        <w:rPr>
          <w:rFonts w:ascii="Times New Roman" w:eastAsia="Times New Roman" w:hAnsi="Times New Roman" w:cs="Times New Roman"/>
        </w:rPr>
      </w:pPr>
      <w:r>
        <w:rPr>
          <w:rFonts w:ascii="Times New Roman" w:eastAsia="Times New Roman" w:hAnsi="Times New Roman" w:cs="Times New Roman"/>
        </w:rPr>
        <w:t>Profesor: Dr. Raúl Perazzo.</w:t>
      </w:r>
    </w:p>
    <w:p w14:paraId="71527C86" w14:textId="77777777" w:rsidR="00153217" w:rsidRDefault="00153217" w:rsidP="00153217">
      <w:pPr>
        <w:spacing w:line="279" w:lineRule="auto"/>
        <w:ind w:left="1416" w:firstLine="708"/>
        <w:rPr>
          <w:rFonts w:ascii="Times New Roman" w:eastAsia="Times New Roman" w:hAnsi="Times New Roman" w:cs="Times New Roman"/>
        </w:rPr>
      </w:pPr>
      <w:r>
        <w:rPr>
          <w:rFonts w:ascii="Times New Roman" w:eastAsia="Times New Roman" w:hAnsi="Times New Roman" w:cs="Times New Roman"/>
        </w:rPr>
        <w:t>Curso: Carácter Cristiano 1.</w:t>
      </w:r>
    </w:p>
    <w:p w14:paraId="04800BD5" w14:textId="77777777" w:rsidR="00153217" w:rsidRDefault="00153217" w:rsidP="00153217">
      <w:pPr>
        <w:spacing w:line="279" w:lineRule="auto"/>
        <w:ind w:left="1416" w:firstLine="708"/>
        <w:rPr>
          <w:rFonts w:ascii="Times New Roman" w:eastAsia="Times New Roman" w:hAnsi="Times New Roman" w:cs="Times New Roman"/>
        </w:rPr>
      </w:pPr>
      <w:r>
        <w:rPr>
          <w:rFonts w:ascii="Times New Roman" w:eastAsia="Times New Roman" w:hAnsi="Times New Roman" w:cs="Times New Roman"/>
        </w:rPr>
        <w:t>“1 de mayo, 2025”</w:t>
      </w:r>
    </w:p>
    <w:p w14:paraId="3F529444" w14:textId="77777777" w:rsidR="00153217" w:rsidRDefault="00153217" w:rsidP="00153217">
      <w:pPr>
        <w:rPr>
          <w:lang w:val="es-MX"/>
        </w:rPr>
      </w:pPr>
    </w:p>
    <w:p w14:paraId="5E0EBCC8" w14:textId="77777777" w:rsidR="00153217" w:rsidRDefault="00153217" w:rsidP="00153217">
      <w:pPr>
        <w:rPr>
          <w:lang w:val="es-MX"/>
        </w:rPr>
      </w:pPr>
    </w:p>
    <w:p w14:paraId="766D3AD1" w14:textId="77777777" w:rsidR="00153217" w:rsidRPr="007E7C50" w:rsidRDefault="00153217" w:rsidP="00153217">
      <w:pPr>
        <w:pStyle w:val="Ttulo"/>
        <w:rPr>
          <w:lang w:val="es-MX"/>
        </w:rPr>
      </w:pPr>
      <w:r w:rsidRPr="007E7C50">
        <w:lastRenderedPageBreak/>
        <w:t>Buscando un estilo de vid</w:t>
      </w:r>
      <w:r>
        <w:t>a:</w:t>
      </w:r>
    </w:p>
    <w:p w14:paraId="57764EEC" w14:textId="77777777" w:rsidR="00153217" w:rsidRDefault="00153217" w:rsidP="00153217">
      <w:pPr>
        <w:rPr>
          <w:lang w:val="es-MX"/>
        </w:rPr>
      </w:pPr>
      <w:r>
        <w:rPr>
          <w:lang w:val="es-MX"/>
        </w:rPr>
        <w:t>Este libro nos presenta lo difícil que es tener un devocional diario para el creyente y lo importante que es tener un tiempo con dios, nos muestra lo frustrado que estaba por su falta de diciplina y el poco deseo de leer la biblia, el hacer un devocional para él fue una carga, más que una bendición.</w:t>
      </w:r>
    </w:p>
    <w:p w14:paraId="70BE9C42" w14:textId="77777777" w:rsidR="00153217" w:rsidRDefault="00153217" w:rsidP="00153217">
      <w:pPr>
        <w:rPr>
          <w:lang w:val="es-MX"/>
        </w:rPr>
      </w:pPr>
      <w:r>
        <w:rPr>
          <w:lang w:val="es-MX"/>
        </w:rPr>
        <w:t xml:space="preserve"> En su inconsistencia y reflexionar se preguntó a sí mismo y su respuesta fue un rotundo NO, comprendiendo que solo le gustaba la actividad del ministerio y la actividad estaba ocupando el tiempo de Dios en su vida.</w:t>
      </w:r>
    </w:p>
    <w:p w14:paraId="5B7D78BA" w14:textId="77777777" w:rsidR="00153217" w:rsidRDefault="00153217" w:rsidP="00153217">
      <w:pPr>
        <w:rPr>
          <w:lang w:val="es-MX"/>
        </w:rPr>
      </w:pPr>
      <w:r>
        <w:rPr>
          <w:lang w:val="es-MX"/>
        </w:rPr>
        <w:t>En ese momento el comprendido la muerte de Cristo en la cruz, la cual le dio vida nueva, “</w:t>
      </w:r>
      <w:r w:rsidRPr="005E2305">
        <w:t>Estaba muerto al pecado, pero vivo para Dios</w:t>
      </w:r>
      <w:r>
        <w:rPr>
          <w:lang w:val="es-MX"/>
        </w:rPr>
        <w:t xml:space="preserve">” él nos muestra que no solo hay que repetirlo, también hay que creerlo </w:t>
      </w:r>
    </w:p>
    <w:p w14:paraId="778D4F02" w14:textId="77777777" w:rsidR="00153217" w:rsidRDefault="00153217" w:rsidP="00153217">
      <w:pPr>
        <w:rPr>
          <w:lang w:val="es-MX"/>
        </w:rPr>
      </w:pPr>
    </w:p>
    <w:p w14:paraId="031CFEF5" w14:textId="77777777" w:rsidR="00153217" w:rsidRDefault="00153217" w:rsidP="00153217">
      <w:pPr>
        <w:pStyle w:val="Ttulo"/>
      </w:pPr>
      <w:r w:rsidRPr="001C2CB6">
        <w:t>¿Por qué necesitamos tener un tiempo</w:t>
      </w:r>
      <w:r>
        <w:t xml:space="preserve"> </w:t>
      </w:r>
      <w:r w:rsidRPr="001C2CB6">
        <w:t>devocional diario?</w:t>
      </w:r>
      <w:r>
        <w:t>:</w:t>
      </w:r>
    </w:p>
    <w:p w14:paraId="0A6DC0F8" w14:textId="77777777" w:rsidR="00153217" w:rsidRDefault="00153217" w:rsidP="00153217">
      <w:r>
        <w:t>El autor nos compara dos tipos de situaciones prácticamente similares, la primera es un hombre que no comió por varios días y se siente enfermo y le pregunta cuando fue la última vez que comió y le responda en la última semana es una obviedad que si no come SE MUERE, lo mismo para el segundo tipo el creyente el cual no se alimenta de la palabra y se siente enfermo o asta muerta espiritualmente.</w:t>
      </w:r>
    </w:p>
    <w:p w14:paraId="2F9093E8" w14:textId="77777777" w:rsidR="00153217" w:rsidRPr="00872A5F" w:rsidRDefault="00153217" w:rsidP="00153217">
      <w:r>
        <w:t xml:space="preserve">Usted come dos o tres veces al día tiene tiempo para comer y satisfacer al cuerpo, entonces ¿Por qué no alimenta al espíritu? Y le da el tiempo que merece y este puede ser 10 o 15 minutos al día, algunos cristianos creen que con alimentar dos o tres veces a la semana están alimentado bien al espíritu, pero esto es erróneo ya que tenemos que estar en constantemente alimentado de la comida espiritual   </w:t>
      </w:r>
    </w:p>
    <w:p w14:paraId="58870363" w14:textId="77777777" w:rsidR="00153217" w:rsidRDefault="00153217" w:rsidP="00153217">
      <w:pPr>
        <w:rPr>
          <w:lang w:val="es-MX"/>
        </w:rPr>
      </w:pPr>
    </w:p>
    <w:p w14:paraId="4E99CEEF" w14:textId="77777777" w:rsidR="00153217" w:rsidRDefault="00153217" w:rsidP="00153217">
      <w:pPr>
        <w:pStyle w:val="Ttulo"/>
      </w:pPr>
      <w:r w:rsidRPr="00236DF6">
        <w:t>¿Quiénes deben tener un tiempo devocional diario?</w:t>
      </w:r>
      <w:r>
        <w:t>:</w:t>
      </w:r>
    </w:p>
    <w:p w14:paraId="7DA4806F" w14:textId="77777777" w:rsidR="00153217" w:rsidRDefault="00153217" w:rsidP="00153217">
      <w:r>
        <w:t>El autor nos explica quiénes son todos los creyentes son los que deben de tener su devocional diapiro, ya que solo los que tienen el espíritu pueden entender las cosas de espíritu, en todo caso que un inconverso llega a escudriñar las escrituras tendría un cierto tope, es decir que no experimentara lo mismo que un creyente.</w:t>
      </w:r>
    </w:p>
    <w:p w14:paraId="2AE02BD2" w14:textId="77777777" w:rsidR="00153217" w:rsidRPr="00F72630" w:rsidRDefault="00153217" w:rsidP="00153217">
      <w:pPr>
        <w:pStyle w:val="Ttulo"/>
      </w:pPr>
      <w:r w:rsidRPr="00F72630">
        <w:lastRenderedPageBreak/>
        <w:t>¿Qué es un devocional diario?</w:t>
      </w:r>
      <w:r>
        <w:t>:</w:t>
      </w:r>
    </w:p>
    <w:p w14:paraId="74FDD6C0" w14:textId="77777777" w:rsidR="00153217" w:rsidRDefault="00153217" w:rsidP="00153217">
      <w:pPr>
        <w:rPr>
          <w:lang w:val="es-MX"/>
        </w:rPr>
      </w:pPr>
      <w:r>
        <w:rPr>
          <w:lang w:val="es-MX"/>
        </w:rPr>
        <w:t>El devocional diario es un tiempo con Dios, es como un amigo el cual tenemos que gastar tiempo en conocerlo.</w:t>
      </w:r>
    </w:p>
    <w:p w14:paraId="49247E2F" w14:textId="77777777" w:rsidR="00153217" w:rsidRDefault="00153217" w:rsidP="00153217">
      <w:pPr>
        <w:rPr>
          <w:lang w:val="es-MX"/>
        </w:rPr>
      </w:pPr>
      <w:r>
        <w:rPr>
          <w:lang w:val="es-MX"/>
        </w:rPr>
        <w:t>El autor nos presenta tres conceptos</w:t>
      </w:r>
    </w:p>
    <w:p w14:paraId="1809A36C" w14:textId="77777777" w:rsidR="00153217" w:rsidRDefault="00153217" w:rsidP="00153217">
      <w:pPr>
        <w:pStyle w:val="Subttulo"/>
        <w:numPr>
          <w:ilvl w:val="0"/>
          <w:numId w:val="1"/>
        </w:numPr>
      </w:pPr>
      <w:r w:rsidRPr="00C345A1">
        <w:t>TIEMPO</w:t>
      </w:r>
      <w:r>
        <w:t>:</w:t>
      </w:r>
    </w:p>
    <w:p w14:paraId="44CF319D" w14:textId="77777777" w:rsidR="00153217" w:rsidRDefault="00153217" w:rsidP="00153217">
      <w:r>
        <w:t xml:space="preserve">En el diario vivir es necesario tener un tiempo para escudriñar las escrituras como varios personajes bíblicos como Daniel, David, Esdras, etc. </w:t>
      </w:r>
    </w:p>
    <w:p w14:paraId="5BAF2388" w14:textId="77777777" w:rsidR="00153217" w:rsidRDefault="00153217" w:rsidP="00153217">
      <w:r>
        <w:t>Todos estos personajes tenían algo en común, todos tenían un tiempo con Dios y como David y Jesús que se levantaban temprano para orar y escudriñar la palabra y alimentarse de ella los creyentes debemos de tomar ejemplo.</w:t>
      </w:r>
    </w:p>
    <w:p w14:paraId="68F30DE4" w14:textId="77777777" w:rsidR="00153217" w:rsidRDefault="00153217" w:rsidP="00153217">
      <w:pPr>
        <w:pStyle w:val="Ttulo2"/>
        <w:numPr>
          <w:ilvl w:val="0"/>
          <w:numId w:val="1"/>
        </w:numPr>
        <w:rPr>
          <w:rStyle w:val="SubttuloCar"/>
        </w:rPr>
      </w:pPr>
      <w:r w:rsidRPr="00D54A2D">
        <w:rPr>
          <w:rStyle w:val="SubttuloCar"/>
        </w:rPr>
        <w:t xml:space="preserve">LUGAR: </w:t>
      </w:r>
    </w:p>
    <w:p w14:paraId="4F68DCD6" w14:textId="77777777" w:rsidR="00153217" w:rsidRDefault="00153217" w:rsidP="00153217">
      <w:r>
        <w:t xml:space="preserve">Jesús oraba muy de temprano y el oraba en el desierto, Jesús tenía un tiempo y lugar para pasar con El Padre y al igual tenemos que tener un lugar para gastar tiempo en alimentarnos de la palabra, este tiempo puede ser ante de la escuela o del trabajo, si te levantas a la 7:00 para ir a trabajar </w:t>
      </w:r>
      <w:proofErr w:type="gramStart"/>
      <w:r>
        <w:t>podes</w:t>
      </w:r>
      <w:proofErr w:type="gramEnd"/>
      <w:r>
        <w:t xml:space="preserve"> despertar media hora antes para escudriñar las escrituras y pasar tiempo con El Padre.</w:t>
      </w:r>
    </w:p>
    <w:p w14:paraId="04ECE4FF" w14:textId="77777777" w:rsidR="00153217" w:rsidRDefault="00153217" w:rsidP="00153217">
      <w:pPr>
        <w:pStyle w:val="Subttulo"/>
        <w:numPr>
          <w:ilvl w:val="0"/>
          <w:numId w:val="1"/>
        </w:numPr>
      </w:pPr>
      <w:r w:rsidRPr="00B97350">
        <w:t>PROPÓSITO</w:t>
      </w:r>
      <w:r>
        <w:t>:</w:t>
      </w:r>
    </w:p>
    <w:p w14:paraId="0F19C9A8" w14:textId="77777777" w:rsidR="00153217" w:rsidRDefault="00153217" w:rsidP="00153217">
      <w:r>
        <w:t xml:space="preserve">El autor nos dice que el propósito del devocional es para tener comunión con Dios por medio de la palabra, a través del devocional   podemos escuchar su voz, su compañía, etc. </w:t>
      </w:r>
    </w:p>
    <w:p w14:paraId="6B59DC4A" w14:textId="77777777" w:rsidR="00153217" w:rsidRDefault="00153217" w:rsidP="00153217">
      <w:r>
        <w:t xml:space="preserve">Y al hacer el devocional hablamos con dios como si fuera un amigo, padre, consolador, etc. </w:t>
      </w:r>
    </w:p>
    <w:p w14:paraId="7164EDCE" w14:textId="77777777" w:rsidR="00153217" w:rsidRDefault="00153217" w:rsidP="00153217"/>
    <w:p w14:paraId="4803D978" w14:textId="77777777" w:rsidR="00153217" w:rsidRDefault="00153217" w:rsidP="00153217">
      <w:pPr>
        <w:pStyle w:val="Ttulo"/>
      </w:pPr>
      <w:r w:rsidRPr="004E5393">
        <w:t>¿Por qué podemos tener comunión con Dios?</w:t>
      </w:r>
      <w:r>
        <w:t>:</w:t>
      </w:r>
    </w:p>
    <w:p w14:paraId="56BA9E25" w14:textId="77777777" w:rsidR="00153217" w:rsidRDefault="00153217" w:rsidP="00153217">
      <w:r>
        <w:t>Como creyentes nuestro punto focal en la vida debe de ser nuestra relación con Dios, de la cual podemos conocer al Padre a través de las escrituras y la oración, después de todo como no conocerlo si El intercambio a su hijo en la cruz para vernos santos ante sus ojos.</w:t>
      </w:r>
    </w:p>
    <w:p w14:paraId="5051CB34" w14:textId="77777777" w:rsidR="00153217" w:rsidRDefault="00153217" w:rsidP="00153217"/>
    <w:p w14:paraId="6CED7AF4" w14:textId="77777777" w:rsidR="00153217" w:rsidRDefault="00153217" w:rsidP="00153217">
      <w:pPr>
        <w:pStyle w:val="Ttulo"/>
      </w:pPr>
      <w:r w:rsidRPr="00274F10">
        <w:lastRenderedPageBreak/>
        <w:t>Algunos requisitos de la justificación por la fe</w:t>
      </w:r>
      <w:r>
        <w:t>:</w:t>
      </w:r>
    </w:p>
    <w:p w14:paraId="6D92E683" w14:textId="77777777" w:rsidR="00153217" w:rsidRDefault="00153217" w:rsidP="00153217">
      <w:pPr>
        <w:pStyle w:val="Prrafodelista"/>
        <w:numPr>
          <w:ilvl w:val="0"/>
          <w:numId w:val="2"/>
        </w:numPr>
        <w:rPr>
          <w:rStyle w:val="Textoennegrita"/>
        </w:rPr>
      </w:pPr>
      <w:r w:rsidRPr="00992E93">
        <w:rPr>
          <w:rStyle w:val="Textoennegrita"/>
        </w:rPr>
        <w:t>No podemos justificarnos a nosotros mismos</w:t>
      </w:r>
      <w:r>
        <w:rPr>
          <w:rStyle w:val="Textoennegrita"/>
        </w:rPr>
        <w:t>:</w:t>
      </w:r>
    </w:p>
    <w:p w14:paraId="37A223CE" w14:textId="77777777" w:rsidR="00153217" w:rsidRPr="00C96BCA" w:rsidRDefault="00153217" w:rsidP="00153217">
      <w:pPr>
        <w:ind w:left="360"/>
        <w:rPr>
          <w:rStyle w:val="Textoennegrita"/>
          <w:b w:val="0"/>
          <w:bCs w:val="0"/>
        </w:rPr>
      </w:pPr>
      <w:r>
        <w:rPr>
          <w:rStyle w:val="Textoennegrita"/>
          <w:b w:val="0"/>
          <w:bCs w:val="0"/>
        </w:rPr>
        <w:t>El ser humano ya nace con pecado y no puede justificarse por sí mismo, nosotros tenemos la necesidad de su gracia ya que si la comparamos con la nuestra estaríamos rebajando a un ser perfecto con la justicia imperfecta del ser humano:</w:t>
      </w:r>
    </w:p>
    <w:p w14:paraId="6244652F" w14:textId="77777777" w:rsidR="00153217" w:rsidRDefault="00153217" w:rsidP="00153217">
      <w:pPr>
        <w:pStyle w:val="Prrafodelista"/>
        <w:numPr>
          <w:ilvl w:val="0"/>
          <w:numId w:val="2"/>
        </w:numPr>
        <w:rPr>
          <w:b/>
          <w:bCs/>
        </w:rPr>
      </w:pPr>
      <w:r w:rsidRPr="002227E4">
        <w:rPr>
          <w:b/>
          <w:bCs/>
        </w:rPr>
        <w:t>No podemos tomar el crédito por lo que Dios ha hecho</w:t>
      </w:r>
    </w:p>
    <w:p w14:paraId="74EAA39F" w14:textId="77777777" w:rsidR="00153217" w:rsidRPr="000B5A3B" w:rsidRDefault="00153217" w:rsidP="00153217">
      <w:pPr>
        <w:pStyle w:val="Prrafodelista"/>
        <w:rPr>
          <w:rStyle w:val="Textoennegrita"/>
          <w:b w:val="0"/>
          <w:bCs w:val="0"/>
        </w:rPr>
      </w:pPr>
      <w:r>
        <w:t>Dios sacrifico a su único hijo para para perdonar los pecados de su creación, a su hijo el cual fue perfecto y santo, como la historia del padre que sacrifica a su hijo para que el prisionero sea libre, después el padre escucha que el prisionero dice que salió por su buena conducta, Cristo pago por nuestro pecado y nos libró de la ira de Dios.</w:t>
      </w:r>
    </w:p>
    <w:p w14:paraId="68940C03" w14:textId="77777777" w:rsidR="00153217" w:rsidRDefault="00153217" w:rsidP="00153217">
      <w:pPr>
        <w:pStyle w:val="Prrafodelista"/>
        <w:numPr>
          <w:ilvl w:val="0"/>
          <w:numId w:val="2"/>
        </w:numPr>
        <w:rPr>
          <w:b/>
          <w:bCs/>
        </w:rPr>
      </w:pPr>
      <w:r w:rsidRPr="006F64B6">
        <w:rPr>
          <w:b/>
          <w:bCs/>
        </w:rPr>
        <w:t>Debemos confiar en Dios completament</w:t>
      </w:r>
      <w:r>
        <w:rPr>
          <w:b/>
          <w:bCs/>
        </w:rPr>
        <w:t>e:</w:t>
      </w:r>
    </w:p>
    <w:p w14:paraId="129DB5AB" w14:textId="77777777" w:rsidR="00153217" w:rsidRDefault="00153217" w:rsidP="00153217">
      <w:pPr>
        <w:pStyle w:val="Prrafodelista"/>
      </w:pPr>
      <w:r>
        <w:t>El cristiano comete el error de creer que su pecado no es tan malo como los otros, nuestra conciencia nos dice que no somos tan malos, y caemos en el problema de querer cubrir nuestro pecado con acciones cometiendo el error de dejar de creer que dios nos ve santo por el sacrificio de cristo.</w:t>
      </w:r>
    </w:p>
    <w:p w14:paraId="474F2E26" w14:textId="77777777" w:rsidR="00153217" w:rsidRDefault="00153217" w:rsidP="00153217">
      <w:pPr>
        <w:pStyle w:val="Prrafodelista"/>
      </w:pPr>
    </w:p>
    <w:p w14:paraId="43AA3727" w14:textId="77777777" w:rsidR="00153217" w:rsidRDefault="00153217" w:rsidP="00153217">
      <w:pPr>
        <w:pStyle w:val="Ttulo"/>
        <w:rPr>
          <w:b/>
          <w:bCs/>
        </w:rPr>
      </w:pPr>
      <w:r w:rsidRPr="00023743">
        <w:rPr>
          <w:b/>
          <w:bCs/>
        </w:rPr>
        <w:t>¿Cómo orar con eficacia?</w:t>
      </w:r>
      <w:r>
        <w:rPr>
          <w:b/>
          <w:bCs/>
        </w:rPr>
        <w:t>:</w:t>
      </w:r>
    </w:p>
    <w:p w14:paraId="7412BAB7" w14:textId="77777777" w:rsidR="00153217" w:rsidRDefault="00153217" w:rsidP="00153217">
      <w:r>
        <w:t>El creyente para comenzar a orar con eficiencia debe de ponerse a cuantas con dios es decir que debe de confesar su pecado y orar por el pecado del hermano ya que Dios en su misericordia y gloria nos perdona.</w:t>
      </w:r>
    </w:p>
    <w:p w14:paraId="0D91FFBC" w14:textId="77777777" w:rsidR="00153217" w:rsidRDefault="00153217" w:rsidP="00153217">
      <w:r>
        <w:t>El creyente a la hora de orar tiene que pedir a Dios si es su voluntad, el autor nos dice que el creyente debe de orar con su propia voluntad, pero aun así lo hace.</w:t>
      </w:r>
    </w:p>
    <w:p w14:paraId="350C8F83" w14:textId="77777777" w:rsidR="00153217" w:rsidRDefault="00153217" w:rsidP="00153217">
      <w:r>
        <w:t>La fe con que el creyente ora no necesariamente tiene que ser grande, debemos de tener cuidado donde depositamos nuestra fe porque podemos caer en la fe propia, emocional o la fe salvadora.</w:t>
      </w:r>
    </w:p>
    <w:p w14:paraId="3DEA619E" w14:textId="77777777" w:rsidR="00153217" w:rsidRDefault="00153217" w:rsidP="00153217"/>
    <w:p w14:paraId="63AFB9BF" w14:textId="77777777" w:rsidR="00153217" w:rsidRDefault="00153217" w:rsidP="00153217">
      <w:pPr>
        <w:pStyle w:val="Ttulo"/>
      </w:pPr>
      <w:r w:rsidRPr="00D117B7">
        <w:t>¿Cómo tener un devocional diario?</w:t>
      </w:r>
      <w:r>
        <w:t>:</w:t>
      </w:r>
    </w:p>
    <w:p w14:paraId="6775BBEF" w14:textId="77777777" w:rsidR="00153217" w:rsidRDefault="00153217" w:rsidP="00153217">
      <w:r w:rsidRPr="00751264">
        <w:t>En cada día de 24 horas tenemos 1440 minutos</w:t>
      </w:r>
      <w:r>
        <w:t xml:space="preserve"> de esos minutos tome un tiempo el cual puede ser a la mañana o a la tarde, luego busque un lugar en su casa que </w:t>
      </w:r>
      <w:r>
        <w:lastRenderedPageBreak/>
        <w:t>sea tranquilo, para poder pasar un tiempo con Dios, necesita una</w:t>
      </w:r>
      <w:r w:rsidRPr="00D74C71">
        <w:t xml:space="preserve"> Bibli</w:t>
      </w:r>
      <w:r>
        <w:t xml:space="preserve">a, Su </w:t>
      </w:r>
      <w:r w:rsidRPr="00D74C71">
        <w:t>devocional</w:t>
      </w:r>
      <w:r>
        <w:t>, U</w:t>
      </w:r>
      <w:r w:rsidRPr="00D74C71">
        <w:t>n lápiz</w:t>
      </w:r>
      <w:r>
        <w:t>,</w:t>
      </w:r>
      <w:r w:rsidRPr="00D74C71">
        <w:t xml:space="preserve"> Un lugar tranquilo</w:t>
      </w:r>
      <w:r>
        <w:t xml:space="preserve">, </w:t>
      </w:r>
      <w:r w:rsidRPr="00D74C71">
        <w:t>Un tiempo definido</w:t>
      </w:r>
      <w:r>
        <w:t>.</w:t>
      </w:r>
    </w:p>
    <w:p w14:paraId="2AB7C114" w14:textId="77777777" w:rsidR="00153217" w:rsidRDefault="00153217" w:rsidP="00153217">
      <w:r>
        <w:t>De su devocional debe de dar una observación, interpretar la biblia y sacar aplicaciones para el diario vivir.</w:t>
      </w:r>
    </w:p>
    <w:p w14:paraId="6676DC67" w14:textId="77777777" w:rsidR="00153217" w:rsidRDefault="00153217" w:rsidP="00153217"/>
    <w:p w14:paraId="78F247D6" w14:textId="77777777" w:rsidR="00153217" w:rsidRDefault="00153217" w:rsidP="00153217"/>
    <w:p w14:paraId="01BAD694" w14:textId="77777777" w:rsidR="00153217" w:rsidRDefault="00153217" w:rsidP="00153217"/>
    <w:p w14:paraId="77C6ACBA" w14:textId="77777777" w:rsidR="00153217" w:rsidRDefault="00153217" w:rsidP="00153217">
      <w:pPr>
        <w:pStyle w:val="Ttulo"/>
      </w:pPr>
      <w:r>
        <w:tab/>
      </w:r>
      <w:r>
        <w:tab/>
        <w:t xml:space="preserve">Aplicación personal </w:t>
      </w:r>
    </w:p>
    <w:p w14:paraId="1BDD47EC" w14:textId="77777777" w:rsidR="00153217" w:rsidRDefault="00153217" w:rsidP="00153217">
      <w:r w:rsidRPr="003970BE">
        <w:rPr>
          <w:rFonts w:ascii="Times New Roman" w:hAnsi="Times New Roman"/>
          <w:lang w:val="es-PR"/>
        </w:rPr>
        <w:t>¿Cuál es el propósito del autor?</w:t>
      </w:r>
      <w:r>
        <w:t>:</w:t>
      </w:r>
    </w:p>
    <w:p w14:paraId="131CE5F4" w14:textId="77777777" w:rsidR="00153217" w:rsidRDefault="00153217" w:rsidP="00153217">
      <w:r>
        <w:t>El autor quiere trabajar en la vida devocional del creyente, ya que a través del devocional se demuestra nuestra relación con Dios, confronta al creyente por su inconsistencia con su devocional con preguntas muy confrontantes.</w:t>
      </w:r>
    </w:p>
    <w:p w14:paraId="56AE847A" w14:textId="77777777" w:rsidR="00153217" w:rsidRDefault="00153217" w:rsidP="00153217">
      <w:pPr>
        <w:rPr>
          <w:rFonts w:ascii="Times New Roman" w:hAnsi="Times New Roman"/>
          <w:lang w:val="es-PR"/>
        </w:rPr>
      </w:pPr>
      <w:r w:rsidRPr="003970BE">
        <w:rPr>
          <w:rFonts w:ascii="Times New Roman" w:hAnsi="Times New Roman"/>
          <w:lang w:val="es-PR"/>
        </w:rPr>
        <w:t>¿Qué</w:t>
      </w:r>
      <w:r>
        <w:rPr>
          <w:rFonts w:ascii="Times New Roman" w:hAnsi="Times New Roman"/>
          <w:lang w:val="es-PR"/>
        </w:rPr>
        <w:t xml:space="preserve"> hace</w:t>
      </w:r>
      <w:r w:rsidRPr="003970BE">
        <w:rPr>
          <w:rFonts w:ascii="Times New Roman" w:hAnsi="Times New Roman"/>
          <w:lang w:val="es-PR"/>
        </w:rPr>
        <w:t xml:space="preserve"> únic</w:t>
      </w:r>
      <w:r>
        <w:rPr>
          <w:rFonts w:ascii="Times New Roman" w:hAnsi="Times New Roman"/>
          <w:lang w:val="es-PR"/>
        </w:rPr>
        <w:t>o a</w:t>
      </w:r>
      <w:r w:rsidRPr="003970BE">
        <w:rPr>
          <w:rFonts w:ascii="Times New Roman" w:hAnsi="Times New Roman"/>
          <w:lang w:val="es-PR"/>
        </w:rPr>
        <w:t xml:space="preserve"> este libro?</w:t>
      </w:r>
      <w:r>
        <w:rPr>
          <w:rFonts w:ascii="Times New Roman" w:hAnsi="Times New Roman"/>
          <w:lang w:val="es-PR"/>
        </w:rPr>
        <w:t>:</w:t>
      </w:r>
    </w:p>
    <w:p w14:paraId="001D1710" w14:textId="77777777" w:rsidR="00153217" w:rsidRDefault="00153217" w:rsidP="00153217">
      <w:pPr>
        <w:rPr>
          <w:rFonts w:ascii="Times New Roman" w:hAnsi="Times New Roman"/>
          <w:lang w:val="es-PR"/>
        </w:rPr>
      </w:pPr>
      <w:r>
        <w:rPr>
          <w:rFonts w:ascii="Times New Roman" w:hAnsi="Times New Roman"/>
          <w:lang w:val="es-PR"/>
        </w:rPr>
        <w:t>Este libro toca el tema devocional que no es muy hablado ero su importancia es extremadamente importante, y enseña al lector a cómo hacer un devocional y aprender de lo que ha reflexionado, el libro enseña a orar con eficiencia y confronta al lector en varios aspectos de la vida.</w:t>
      </w:r>
    </w:p>
    <w:p w14:paraId="770A7303" w14:textId="77777777" w:rsidR="00153217" w:rsidRDefault="00153217" w:rsidP="00153217">
      <w:pPr>
        <w:rPr>
          <w:rFonts w:ascii="Times New Roman" w:hAnsi="Times New Roman"/>
          <w:lang w:val="es-PR"/>
        </w:rPr>
      </w:pPr>
      <w:r w:rsidRPr="003970BE">
        <w:rPr>
          <w:rFonts w:ascii="Times New Roman" w:hAnsi="Times New Roman"/>
          <w:lang w:val="es-PR"/>
        </w:rPr>
        <w:t>¿Cuán bueno es este libro?</w:t>
      </w:r>
      <w:r>
        <w:rPr>
          <w:rFonts w:ascii="Times New Roman" w:hAnsi="Times New Roman"/>
          <w:lang w:val="es-PR"/>
        </w:rPr>
        <w:t>:</w:t>
      </w:r>
    </w:p>
    <w:p w14:paraId="66EB2EC1" w14:textId="77777777" w:rsidR="00153217" w:rsidRDefault="00153217" w:rsidP="00153217">
      <w:pPr>
        <w:rPr>
          <w:rFonts w:ascii="Times New Roman" w:hAnsi="Times New Roman"/>
          <w:lang w:val="es-PR"/>
        </w:rPr>
      </w:pPr>
      <w:r>
        <w:rPr>
          <w:rFonts w:ascii="Times New Roman" w:hAnsi="Times New Roman"/>
          <w:lang w:val="es-PR"/>
        </w:rPr>
        <w:t xml:space="preserve">Este libro es muy bueno para el creyente nuevo y al antiguo por los temas que toca, ya que lo pueden padecer los nuevos creyentes, como lo más antiguo y enseña sobre el devocional y cómo podemos crecer a través del devocional </w:t>
      </w:r>
    </w:p>
    <w:p w14:paraId="676D834B" w14:textId="77777777" w:rsidR="00153217" w:rsidRDefault="00153217" w:rsidP="00153217">
      <w:pPr>
        <w:spacing w:after="0" w:line="480" w:lineRule="auto"/>
        <w:rPr>
          <w:rFonts w:ascii="Times New Roman" w:hAnsi="Times New Roman"/>
          <w:lang w:val="es-PR"/>
        </w:rPr>
      </w:pPr>
      <w:r w:rsidRPr="003970BE">
        <w:rPr>
          <w:rFonts w:ascii="Times New Roman" w:hAnsi="Times New Roman"/>
          <w:lang w:val="es-PR"/>
        </w:rPr>
        <w:t>¿Qué nos enseña este libro?</w:t>
      </w:r>
      <w:r>
        <w:rPr>
          <w:rFonts w:ascii="Times New Roman" w:hAnsi="Times New Roman"/>
          <w:lang w:val="es-PR"/>
        </w:rPr>
        <w:t>:</w:t>
      </w:r>
    </w:p>
    <w:p w14:paraId="6F52C4A3" w14:textId="77777777" w:rsidR="00153217" w:rsidRPr="003970BE" w:rsidRDefault="00153217" w:rsidP="00153217">
      <w:pPr>
        <w:spacing w:after="0" w:line="480" w:lineRule="auto"/>
        <w:rPr>
          <w:rFonts w:ascii="Times New Roman" w:hAnsi="Times New Roman"/>
          <w:lang w:val="es-PR"/>
        </w:rPr>
      </w:pPr>
      <w:r>
        <w:rPr>
          <w:rFonts w:ascii="Times New Roman" w:hAnsi="Times New Roman"/>
          <w:lang w:val="es-PR"/>
        </w:rPr>
        <w:t xml:space="preserve">Este libro nos enseña sobre como tener un devocional diario y cómo hacerlo paso a paso, nos enseña como orar con eficiencia, nos enseña sobre el evangelio y la importancia que tuvo la muerte de Cristo. </w:t>
      </w:r>
      <w:r w:rsidRPr="003970BE">
        <w:rPr>
          <w:rFonts w:ascii="Times New Roman" w:hAnsi="Times New Roman"/>
          <w:lang w:val="es-PR"/>
        </w:rPr>
        <w:t xml:space="preserve"> </w:t>
      </w:r>
    </w:p>
    <w:p w14:paraId="300AC3B8" w14:textId="248782D4" w:rsidR="005E74FB" w:rsidRDefault="005E74FB" w:rsidP="005E74FB">
      <w:pPr>
        <w:pStyle w:val="Ttulo"/>
      </w:pPr>
      <w:r>
        <w:t>Biografía:</w:t>
      </w:r>
    </w:p>
    <w:p w14:paraId="4E16FF2F" w14:textId="77777777" w:rsidR="005E74FB" w:rsidRDefault="005E74FB" w:rsidP="005E74FB"/>
    <w:p w14:paraId="6FB87781" w14:textId="0117785D" w:rsidR="005E74FB" w:rsidRPr="005E74FB" w:rsidRDefault="005E74FB" w:rsidP="005E74FB">
      <w:pPr>
        <w:ind w:left="1416"/>
      </w:pPr>
      <w:r w:rsidRPr="005E74FB">
        <w:rPr>
          <w:b/>
          <w:bCs/>
        </w:rPr>
        <w:t>Título completo:</w:t>
      </w:r>
      <w:r w:rsidRPr="005E74FB">
        <w:t xml:space="preserve"> </w:t>
      </w:r>
      <w:r w:rsidRPr="005E74FB">
        <w:rPr>
          <w:i/>
          <w:iCs/>
        </w:rPr>
        <w:t>Devocional: Un estilo de vida</w:t>
      </w:r>
      <w:r w:rsidRPr="005E74FB">
        <w:br/>
      </w:r>
      <w:r w:rsidRPr="005E74FB">
        <w:rPr>
          <w:b/>
          <w:bCs/>
        </w:rPr>
        <w:t>Autor:</w:t>
      </w:r>
      <w:r w:rsidRPr="005E74FB">
        <w:t xml:space="preserve"> Dr. Raúl Perazzo</w:t>
      </w:r>
      <w:r w:rsidRPr="005E74FB">
        <w:br/>
      </w:r>
      <w:r w:rsidRPr="005E74FB">
        <w:rPr>
          <w:b/>
          <w:bCs/>
        </w:rPr>
        <w:t>Editorial:</w:t>
      </w:r>
      <w:r w:rsidRPr="005E74FB">
        <w:t xml:space="preserve"> Capacitando a los Santos</w:t>
      </w:r>
      <w:r w:rsidRPr="005E74FB">
        <w:br/>
      </w:r>
      <w:r w:rsidRPr="005E74FB">
        <w:rPr>
          <w:b/>
          <w:bCs/>
        </w:rPr>
        <w:t>Fecha de publicación:</w:t>
      </w:r>
      <w:r w:rsidRPr="005E74FB">
        <w:t xml:space="preserve"> 2020</w:t>
      </w:r>
    </w:p>
    <w:sectPr w:rsidR="005E74FB" w:rsidRPr="005E74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0321"/>
    <w:multiLevelType w:val="hybridMultilevel"/>
    <w:tmpl w:val="75A8307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1301503"/>
    <w:multiLevelType w:val="hybridMultilevel"/>
    <w:tmpl w:val="F0744FD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601721901">
    <w:abstractNumId w:val="0"/>
  </w:num>
  <w:num w:numId="2" w16cid:durableId="65498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17"/>
    <w:rsid w:val="00072113"/>
    <w:rsid w:val="00153217"/>
    <w:rsid w:val="00351805"/>
    <w:rsid w:val="005E74FB"/>
    <w:rsid w:val="008F4915"/>
    <w:rsid w:val="00E44434"/>
    <w:rsid w:val="00F02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F7ED"/>
  <w15:chartTrackingRefBased/>
  <w15:docId w15:val="{D1E21C8F-9CFA-49C5-9D62-50FE7A40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17"/>
  </w:style>
  <w:style w:type="paragraph" w:styleId="Ttulo1">
    <w:name w:val="heading 1"/>
    <w:basedOn w:val="Normal"/>
    <w:next w:val="Normal"/>
    <w:link w:val="Ttulo1Car"/>
    <w:uiPriority w:val="9"/>
    <w:qFormat/>
    <w:rsid w:val="00153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53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32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32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32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32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32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32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32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32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532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32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32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32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32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32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32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3217"/>
    <w:rPr>
      <w:rFonts w:eastAsiaTheme="majorEastAsia" w:cstheme="majorBidi"/>
      <w:color w:val="272727" w:themeColor="text1" w:themeTint="D8"/>
    </w:rPr>
  </w:style>
  <w:style w:type="paragraph" w:styleId="Ttulo">
    <w:name w:val="Title"/>
    <w:basedOn w:val="Normal"/>
    <w:next w:val="Normal"/>
    <w:link w:val="TtuloCar"/>
    <w:uiPriority w:val="10"/>
    <w:qFormat/>
    <w:rsid w:val="00153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32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32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32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3217"/>
    <w:pPr>
      <w:spacing w:before="160"/>
      <w:jc w:val="center"/>
    </w:pPr>
    <w:rPr>
      <w:i/>
      <w:iCs/>
      <w:color w:val="404040" w:themeColor="text1" w:themeTint="BF"/>
    </w:rPr>
  </w:style>
  <w:style w:type="character" w:customStyle="1" w:styleId="CitaCar">
    <w:name w:val="Cita Car"/>
    <w:basedOn w:val="Fuentedeprrafopredeter"/>
    <w:link w:val="Cita"/>
    <w:uiPriority w:val="29"/>
    <w:rsid w:val="00153217"/>
    <w:rPr>
      <w:i/>
      <w:iCs/>
      <w:color w:val="404040" w:themeColor="text1" w:themeTint="BF"/>
    </w:rPr>
  </w:style>
  <w:style w:type="paragraph" w:styleId="Prrafodelista">
    <w:name w:val="List Paragraph"/>
    <w:basedOn w:val="Normal"/>
    <w:uiPriority w:val="34"/>
    <w:qFormat/>
    <w:rsid w:val="00153217"/>
    <w:pPr>
      <w:ind w:left="720"/>
      <w:contextualSpacing/>
    </w:pPr>
  </w:style>
  <w:style w:type="character" w:styleId="nfasisintenso">
    <w:name w:val="Intense Emphasis"/>
    <w:basedOn w:val="Fuentedeprrafopredeter"/>
    <w:uiPriority w:val="21"/>
    <w:qFormat/>
    <w:rsid w:val="00153217"/>
    <w:rPr>
      <w:i/>
      <w:iCs/>
      <w:color w:val="0F4761" w:themeColor="accent1" w:themeShade="BF"/>
    </w:rPr>
  </w:style>
  <w:style w:type="paragraph" w:styleId="Citadestacada">
    <w:name w:val="Intense Quote"/>
    <w:basedOn w:val="Normal"/>
    <w:next w:val="Normal"/>
    <w:link w:val="CitadestacadaCar"/>
    <w:uiPriority w:val="30"/>
    <w:qFormat/>
    <w:rsid w:val="00153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3217"/>
    <w:rPr>
      <w:i/>
      <w:iCs/>
      <w:color w:val="0F4761" w:themeColor="accent1" w:themeShade="BF"/>
    </w:rPr>
  </w:style>
  <w:style w:type="character" w:styleId="Referenciaintensa">
    <w:name w:val="Intense Reference"/>
    <w:basedOn w:val="Fuentedeprrafopredeter"/>
    <w:uiPriority w:val="32"/>
    <w:qFormat/>
    <w:rsid w:val="00153217"/>
    <w:rPr>
      <w:b/>
      <w:bCs/>
      <w:smallCaps/>
      <w:color w:val="0F4761" w:themeColor="accent1" w:themeShade="BF"/>
      <w:spacing w:val="5"/>
    </w:rPr>
  </w:style>
  <w:style w:type="character" w:styleId="Textoennegrita">
    <w:name w:val="Strong"/>
    <w:basedOn w:val="Fuentedeprrafopredeter"/>
    <w:uiPriority w:val="22"/>
    <w:qFormat/>
    <w:rsid w:val="00153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1083</Words>
  <Characters>5961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FASUTO NATANAEL CABRAL</dc:creator>
  <cp:keywords/>
  <dc:description/>
  <cp:lastModifiedBy>FASUTO NATANAEL CABRAL</cp:lastModifiedBy>
  <cp:revision>2</cp:revision>
  <dcterms:created xsi:type="dcterms:W3CDTF">2025-05-11T14:52:00Z</dcterms:created>
  <dcterms:modified xsi:type="dcterms:W3CDTF">2025-05-11T15:01:00Z</dcterms:modified>
</cp:coreProperties>
</file>